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6051">
      <w:pPr>
        <w:jc w:val="center"/>
        <w:rPr>
          <w:rFonts w:hint="default" w:ascii="Times New Roman" w:hAnsi="Times New Roman" w:eastAsia="方正小标宋_GBK" w:cs="Times New Roman"/>
          <w:color w:val="FF0000"/>
          <w:w w:val="82"/>
          <w:sz w:val="84"/>
          <w:szCs w:val="8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-288290</wp:posOffset>
                </wp:positionV>
                <wp:extent cx="5949315" cy="1463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0130" y="861695"/>
                          <a:ext cx="5949315" cy="146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09D10">
                            <w:pPr>
                              <w:widowControl w:val="0"/>
                              <w:pBdr>
                                <w:top w:val="none" w:color="auto" w:sz="0" w:space="1"/>
                                <w:left w:val="none" w:color="auto" w:sz="0" w:space="4"/>
                                <w:bottom w:val="thinThickMediumGap" w:color="FF0000" w:sz="24" w:space="1"/>
                                <w:right w:val="none" w:color="auto" w:sz="0" w:space="4"/>
                                <w:between w:val="none" w:color="auto" w:sz="0" w:space="0"/>
                              </w:pBdr>
                              <w:tabs>
                                <w:tab w:val="left" w:pos="5460"/>
                              </w:tabs>
                              <w:jc w:val="center"/>
                              <w:rPr>
                                <w:rFonts w:hint="eastAsia" w:ascii="方正小标宋_GBK" w:eastAsia="方正小标宋_GBK"/>
                                <w:color w:val="FF0000"/>
                                <w:w w:val="72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72"/>
                                <w:sz w:val="96"/>
                                <w:szCs w:val="96"/>
                                <w:lang w:val="en-US" w:eastAsia="zh-CN"/>
                              </w:rPr>
                              <w:t>重庆市教育科学研究院办公室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-22.7pt;height:115.25pt;width:468.45pt;z-index:251659264;mso-width-relative:page;mso-height-relative:page;" filled="f" stroked="f" coordsize="21600,21600" o:gfxdata="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E9bGa3AAAAAsBAAAPAAAA&#10;AAAAAAEAIAAAACIAAABkcnMvZG93bnJldi54bWxQSwECFAAUAAAACACHTuJAJEoj2EoCAABy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09D10">
                      <w:pPr>
                        <w:widowControl w:val="0"/>
                        <w:pBdr>
                          <w:top w:val="none" w:color="auto" w:sz="0" w:space="1"/>
                          <w:left w:val="none" w:color="auto" w:sz="0" w:space="4"/>
                          <w:bottom w:val="thinThickMediumGap" w:color="FF0000" w:sz="24" w:space="1"/>
                          <w:right w:val="none" w:color="auto" w:sz="0" w:space="4"/>
                          <w:between w:val="none" w:color="auto" w:sz="0" w:space="0"/>
                        </w:pBdr>
                        <w:tabs>
                          <w:tab w:val="left" w:pos="5460"/>
                        </w:tabs>
                        <w:jc w:val="center"/>
                        <w:rPr>
                          <w:rFonts w:hint="eastAsia" w:ascii="方正小标宋_GBK" w:eastAsia="方正小标宋_GBK"/>
                          <w:color w:val="FF0000"/>
                          <w:w w:val="72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72"/>
                          <w:sz w:val="96"/>
                          <w:szCs w:val="96"/>
                          <w:lang w:val="en-US" w:eastAsia="zh-CN"/>
                        </w:rPr>
                        <w:t>重庆市教育科学研究院办公室</w:t>
                      </w:r>
                    </w:p>
                  </w:txbxContent>
                </v:textbox>
              </v:shape>
            </w:pict>
          </mc:Fallback>
        </mc:AlternateContent>
      </w:r>
    </w:p>
    <w:p w14:paraId="23E096F6">
      <w:p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3BD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重庆市教育科学研究院办公室</w:t>
      </w:r>
    </w:p>
    <w:p w14:paraId="00FD1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关于组织开展文化德育研究试点区县（学校）</w:t>
      </w:r>
    </w:p>
    <w:p w14:paraId="05AE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 w14:paraId="0CDB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A57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各区县（自治县）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教研机构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</w:p>
    <w:p w14:paraId="2E6E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落实立德树人根本任务，系统探索文化德育的创新路径与有效模式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构建方向正确、内容完善、学段衔接、载体丰富的文化德育工作体系，形成可复制、可推广的实践经验和研究成果，全面提升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文化育人水平，促进学生德智体美劳全面发展，经研究，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决定开展全市文化德育研究试点区县（学校）申报工作，</w:t>
      </w:r>
      <w:r>
        <w:rPr>
          <w:rFonts w:hint="eastAsia" w:ascii="Times New Roman" w:hAnsi="Times New Roman" w:eastAsia="方正仿宋_GBK" w:cs="方正仿宋_GBK"/>
          <w:sz w:val="32"/>
          <w:lang w:bidi="ar-SA"/>
        </w:rPr>
        <w:t>现将有关事宜通知如下。</w:t>
      </w:r>
    </w:p>
    <w:p w14:paraId="55F1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条件</w:t>
      </w:r>
    </w:p>
    <w:p w14:paraId="500C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（一）试点区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县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申报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条件</w:t>
      </w:r>
    </w:p>
    <w:p w14:paraId="6B99E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高度重视文化德育工作，将其纳入区域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教科研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发展规划和年度工作重点，有明确的组织领导机构、工作机制和经费保障。</w:t>
      </w:r>
    </w:p>
    <w:p w14:paraId="22841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在整合区域文化资源、构建文化德育课程体系、开展文化主题实践活动、建设文化育人阵地等方面有较好的工作基础和区域特色。</w:t>
      </w:r>
    </w:p>
    <w:p w14:paraId="199D8E7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区域内学校文化德育氛围浓厚，已形成初步的经验和典型做法。</w:t>
      </w:r>
    </w:p>
    <w:p w14:paraId="7347E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具备较强的科研能力和改革意识，有能力组织、指导并保障试点研究任务的有效实施。</w:t>
      </w:r>
    </w:p>
    <w:p w14:paraId="6499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（二）试点学校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申报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条件</w:t>
      </w:r>
    </w:p>
    <w:p w14:paraId="38CD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1.将文化德育纳入学校整体发展规划和学年计划，建立了常态化的工作机制、评价体系与经费保障。</w:t>
      </w:r>
    </w:p>
    <w:p w14:paraId="567C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2.已初步构建具有校本特色的文化德育课程体系，常态化开展文化主题实践活动，建有独具特色的校园文化育人阵地。</w:t>
      </w:r>
    </w:p>
    <w:p w14:paraId="2E39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3.校园文化内涵丰富，文化德育氛围浓厚，特色突出，师生参与度高，已初步形成了可总结、可展示的典型经验和建设成果。</w:t>
      </w:r>
    </w:p>
    <w:p w14:paraId="6451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4.学校管理团队与教师队伍具备强烈的改革意识和科研能力，能够深入开展试点研究，并产出预期成果。</w:t>
      </w:r>
    </w:p>
    <w:p w14:paraId="1861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二、申报对象及推荐名额</w:t>
      </w:r>
    </w:p>
    <w:p w14:paraId="5E363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（一）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试点区（县）：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各区县（自治县）教研机构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；</w:t>
      </w:r>
    </w:p>
    <w:p w14:paraId="2826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（二）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试点学校：各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普通中小学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校及幼儿园（每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区县推荐4所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）。</w:t>
      </w:r>
    </w:p>
    <w:p w14:paraId="2E08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申报流程</w:t>
      </w:r>
    </w:p>
    <w:p w14:paraId="2E89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（一）自主申报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符合条件的区县（自治县）教研机构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及幼儿园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根据自身实际，自愿申报。填写《重庆市文化德育研究试点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区县（学校）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》（附件1），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按时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报送。</w:t>
      </w:r>
    </w:p>
    <w:p w14:paraId="7FB4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遴选推荐。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区县（自治县）教研机构负责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区域内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中小学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及幼儿园申报试点学校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推荐工作，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填写《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重庆市文化德育研究试点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区县（学校）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汇总表》（附件2），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统一报送至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市教科院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区县（自治县）教研机构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申报试点区（县）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直接报送。</w:t>
      </w:r>
    </w:p>
    <w:p w14:paraId="7B45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资格初审。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市教科院对试点申报材料进行资格初审，不符合申报要求的不予受理。</w:t>
      </w:r>
    </w:p>
    <w:p w14:paraId="1C9DD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（四）专家评审。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市教科院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组织专家对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通过初审的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申报材料进行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现场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评审，提出试点区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、试点学校建议名单。</w:t>
      </w:r>
    </w:p>
    <w:p w14:paraId="4D69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）公示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通报。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建议名单经公示无异议后正式印发通知予以通报。</w:t>
      </w:r>
    </w:p>
    <w:p w14:paraId="489E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、工作要求</w:t>
      </w:r>
    </w:p>
    <w:p w14:paraId="56E7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各区县（自治县）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教研机构要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高度重视，将其作为提升德育工作水平的重要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内容和关键途径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，认真组织，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严格把关，积极开展有特色、有经验、有成效的试点学校遴选。</w:t>
      </w:r>
    </w:p>
    <w:p w14:paraId="5C5D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（二）突出特色实效。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申报材料应紧密结合区域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学校实际，突出文化德育的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理念、举措、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特色亮点、已有成效及未来规划，避免泛泛而谈。</w:t>
      </w:r>
    </w:p>
    <w:p w14:paraId="2EF93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（三）按时报送材料。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各区县（自治县）教研机构于20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日17:00前，将申报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表（附件1）、汇总表（附件2）纸质版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（一式五份）及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佐证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材料纸质版（一份）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加盖鲜章后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报送至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重庆市渝中区两路口桂花园路12号，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同时将电子版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发送至邮箱cqjkydys123@163.com。逾期不予受理。</w:t>
      </w:r>
    </w:p>
    <w:p w14:paraId="3D8E7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杨老师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63259850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18580022119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324BCBE2">
      <w:pPr>
        <w:pStyle w:val="2"/>
        <w:ind w:left="0" w:leftChars="0" w:firstLine="0" w:firstLineChars="0"/>
        <w:rPr>
          <w:rFonts w:hint="default"/>
        </w:rPr>
      </w:pPr>
    </w:p>
    <w:p w14:paraId="48AF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重庆市文化德育研究试点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区县（学校）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表；</w:t>
      </w:r>
    </w:p>
    <w:p w14:paraId="27FA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重庆市文化德育研究试点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区县（学校）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汇总表。</w:t>
      </w:r>
    </w:p>
    <w:p w14:paraId="768B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DD9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590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重庆市教育科学研究院办公室</w:t>
      </w:r>
    </w:p>
    <w:p w14:paraId="4F76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2025年10月30日</w:t>
      </w:r>
    </w:p>
    <w:p w14:paraId="0869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242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F4D9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FD82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274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EFA6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A5B38C1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CCDB7F7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914C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C4A7127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BDCBA4F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D88A7BE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FBACC7D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105AFCA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CE5ACC7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520212B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93B89F1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6DCC082">
      <w:pPr>
        <w:tabs>
          <w:tab w:val="left" w:pos="7376"/>
          <w:tab w:val="left" w:pos="7655"/>
          <w:tab w:val="left" w:pos="7797"/>
        </w:tabs>
        <w:spacing w:line="60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1</w:t>
      </w:r>
    </w:p>
    <w:p w14:paraId="289C5602">
      <w:pPr>
        <w:spacing w:line="60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</w:p>
    <w:p w14:paraId="32FEED94">
      <w:pPr>
        <w:spacing w:line="60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重庆市文化德育研究试点区县（学校）申报表</w:t>
      </w:r>
    </w:p>
    <w:tbl>
      <w:tblPr>
        <w:tblStyle w:val="1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559"/>
        <w:gridCol w:w="1418"/>
        <w:gridCol w:w="1276"/>
        <w:gridCol w:w="1554"/>
      </w:tblGrid>
      <w:tr w14:paraId="6E54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02" w:type="dxa"/>
            <w:noWrap w:val="0"/>
            <w:vAlign w:val="center"/>
          </w:tcPr>
          <w:p w14:paraId="73A6EE61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单位名称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283CF97D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BB0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02" w:type="dxa"/>
            <w:noWrap w:val="0"/>
            <w:vAlign w:val="center"/>
          </w:tcPr>
          <w:p w14:paraId="55C554CB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负责人</w:t>
            </w:r>
          </w:p>
        </w:tc>
        <w:tc>
          <w:tcPr>
            <w:tcW w:w="1417" w:type="dxa"/>
            <w:noWrap w:val="0"/>
            <w:vAlign w:val="center"/>
          </w:tcPr>
          <w:p w14:paraId="23F7E0D6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49F60B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负责人职务</w:t>
            </w:r>
          </w:p>
        </w:tc>
        <w:tc>
          <w:tcPr>
            <w:tcW w:w="1418" w:type="dxa"/>
            <w:noWrap w:val="0"/>
            <w:vAlign w:val="center"/>
          </w:tcPr>
          <w:p w14:paraId="22933935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65C64A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联系电话</w:t>
            </w:r>
          </w:p>
        </w:tc>
        <w:tc>
          <w:tcPr>
            <w:tcW w:w="1554" w:type="dxa"/>
            <w:noWrap w:val="0"/>
            <w:vAlign w:val="center"/>
          </w:tcPr>
          <w:p w14:paraId="14C98E96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E95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02" w:type="dxa"/>
            <w:noWrap w:val="0"/>
            <w:vAlign w:val="center"/>
          </w:tcPr>
          <w:p w14:paraId="6DD3B573">
            <w:pPr>
              <w:spacing w:line="600" w:lineRule="exact"/>
              <w:ind w:right="8" w:rightChars="4"/>
              <w:jc w:val="center"/>
              <w:rPr>
                <w:rFonts w:hint="eastAsia" w:ascii="Times New Roman" w:hAnsi="Times New Roman" w:eastAsia="仿宋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"/>
                <w:sz w:val="24"/>
              </w:rPr>
              <w:t>成员</w:t>
            </w:r>
            <w:r>
              <w:rPr>
                <w:rFonts w:hint="eastAsia" w:ascii="Times New Roman" w:hAnsi="Times New Roman" w:eastAsia="仿宋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 w:val="13"/>
                <w:szCs w:val="13"/>
                <w:lang w:val="en-US" w:eastAsia="zh-CN"/>
              </w:rPr>
              <w:t>限6人</w:t>
            </w:r>
            <w:r>
              <w:rPr>
                <w:rFonts w:hint="eastAsia" w:ascii="Times New Roman" w:hAnsi="Times New Roman" w:eastAsia="仿宋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2E8C4DF9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</w:p>
        </w:tc>
      </w:tr>
      <w:tr w14:paraId="6FA1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02" w:type="dxa"/>
            <w:noWrap w:val="0"/>
            <w:vAlign w:val="center"/>
          </w:tcPr>
          <w:p w14:paraId="177104C2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 w14:paraId="42B6FC1E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5A7231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联系电话</w:t>
            </w:r>
          </w:p>
        </w:tc>
        <w:tc>
          <w:tcPr>
            <w:tcW w:w="4248" w:type="dxa"/>
            <w:gridSpan w:val="3"/>
            <w:noWrap w:val="0"/>
            <w:vAlign w:val="center"/>
          </w:tcPr>
          <w:p w14:paraId="5E79C53D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2B8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2" w:type="dxa"/>
            <w:noWrap w:val="0"/>
            <w:vAlign w:val="center"/>
          </w:tcPr>
          <w:p w14:paraId="63B3B18D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通讯地址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50CF5602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EE90C5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电子邮箱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3D598CAE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E1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02" w:type="dxa"/>
            <w:noWrap w:val="0"/>
            <w:vAlign w:val="center"/>
          </w:tcPr>
          <w:p w14:paraId="4558B15C">
            <w:pPr>
              <w:spacing w:line="600" w:lineRule="exact"/>
              <w:ind w:right="8" w:rightChars="4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试点区县（学校）文化德育工作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概述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>3000-5000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0056667B">
            <w:pPr>
              <w:spacing w:line="600" w:lineRule="exact"/>
              <w:rPr>
                <w:rFonts w:hint="eastAsia" w:ascii="方正楷体_GB2312" w:hAnsi="方正楷体_GB2312" w:eastAsia="方正楷体_GB2312" w:cs="方正楷体_GB2312"/>
                <w:color w:val="000000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lang w:val="en-US" w:eastAsia="zh-CN"/>
              </w:rPr>
              <w:t>重点阐述本区县（学校）文化德育理念、举措和成效等相关内容。</w:t>
            </w:r>
          </w:p>
          <w:p w14:paraId="550A31EF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EF398FA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7BA2C4C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76D8FC5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21BAADD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693AE3A2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340EF2D0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C623DAB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D9D04D9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5D774F33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66796953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53D15A63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6C9C2ECB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6C96242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306E8AE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F1F5105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14CE43F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EBE0945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4B3EA048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CF4B8B7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52E80CEB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497FC9D0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FF249A9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45D3EF5B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579D1311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B29A30C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567C845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40290B00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1DEE3CC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52F8458A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54434F8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6F3DDC2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C4DC144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7515961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0CA5AA9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3885D7E4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76EB68F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8A75FEE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3BBFBFBF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B23D22D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5F52653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133791A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112B4E83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1F22AA6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60035647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358A5BA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422048FA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21B8903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EC7BB5F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0826A51F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7D09CDA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7D863C3D"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 w14:paraId="2B24E388">
            <w:pPr>
              <w:pStyle w:val="2"/>
              <w:ind w:left="0" w:leftChars="0" w:firstLine="0" w:firstLineChars="0"/>
              <w:rPr>
                <w:rFonts w:hint="eastAsia" w:ascii="Times New Roman" w:hAnsi="Times New Roman"/>
                <w:color w:val="000000"/>
              </w:rPr>
            </w:pPr>
          </w:p>
        </w:tc>
      </w:tr>
      <w:tr w14:paraId="3381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892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B6C1679">
            <w:pPr>
              <w:spacing w:line="6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区县（自治县）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教研机构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意见：</w:t>
            </w:r>
          </w:p>
          <w:p w14:paraId="3E785B56">
            <w:pPr>
              <w:pStyle w:val="2"/>
              <w:spacing w:line="600" w:lineRule="exact"/>
              <w:ind w:firstLine="0"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BC27C5">
            <w:pPr>
              <w:pStyle w:val="2"/>
              <w:spacing w:line="600" w:lineRule="exact"/>
              <w:ind w:firstLine="0" w:firstLineChars="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7E80F34E">
            <w:pPr>
              <w:pStyle w:val="2"/>
              <w:spacing w:line="600" w:lineRule="exact"/>
              <w:ind w:firstLine="0" w:firstLineChars="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03C08091">
            <w:pPr>
              <w:pStyle w:val="2"/>
              <w:spacing w:line="600" w:lineRule="exact"/>
              <w:ind w:firstLine="0" w:firstLineChars="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793640CC">
            <w:pPr>
              <w:pStyle w:val="2"/>
              <w:spacing w:line="600" w:lineRule="exact"/>
              <w:ind w:firstLine="0" w:firstLineChars="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31D70E86">
            <w:pPr>
              <w:spacing w:line="600" w:lineRule="exact"/>
              <w:ind w:firstLine="3360" w:firstLineChars="1400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（盖章）</w:t>
            </w:r>
          </w:p>
          <w:p w14:paraId="03B32213">
            <w:pPr>
              <w:pStyle w:val="2"/>
              <w:ind w:firstLine="6156" w:firstLineChars="2700"/>
              <w:jc w:val="left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日</w:t>
            </w:r>
          </w:p>
        </w:tc>
      </w:tr>
    </w:tbl>
    <w:p w14:paraId="4B56B524">
      <w:pPr>
        <w:spacing w:line="600" w:lineRule="exact"/>
        <w:rPr>
          <w:rFonts w:hint="default" w:ascii="Times New Roman" w:hAnsi="Times New Roman" w:eastAsia="方正仿宋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59" w:right="1474" w:bottom="1559" w:left="1361" w:header="992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3120C38C">
      <w:pPr>
        <w:spacing w:line="600" w:lineRule="exact"/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02DE55E2">
      <w:pPr>
        <w:pStyle w:val="2"/>
        <w:rPr>
          <w:rFonts w:ascii="Times New Roman" w:hAnsi="Times New Roman"/>
        </w:rPr>
      </w:pPr>
    </w:p>
    <w:p w14:paraId="055E6BA9">
      <w:pPr>
        <w:spacing w:line="600" w:lineRule="exact"/>
        <w:jc w:val="center"/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重庆市文化德育研究试点区县（学校）申报</w:t>
      </w:r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</w:rPr>
        <w:t>汇总表</w:t>
      </w:r>
    </w:p>
    <w:p w14:paraId="0E0BF551">
      <w:pPr>
        <w:pStyle w:val="2"/>
        <w:rPr>
          <w:rFonts w:ascii="Times New Roman" w:hAnsi="Times New Roman"/>
        </w:rPr>
      </w:pPr>
    </w:p>
    <w:p w14:paraId="13B5B8E7">
      <w:pPr>
        <w:spacing w:line="600" w:lineRule="exact"/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区县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教研机构（盖章）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：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 填表人：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电话：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   填表日期：</w:t>
      </w:r>
    </w:p>
    <w:tbl>
      <w:tblPr>
        <w:tblStyle w:val="15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67"/>
        <w:gridCol w:w="3452"/>
        <w:gridCol w:w="1696"/>
        <w:gridCol w:w="2967"/>
        <w:gridCol w:w="1619"/>
        <w:gridCol w:w="2188"/>
      </w:tblGrid>
      <w:tr w14:paraId="6F36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1" w:type="dxa"/>
            <w:noWrap w:val="0"/>
            <w:vAlign w:val="center"/>
          </w:tcPr>
          <w:p w14:paraId="0DC4CCA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1267" w:type="dxa"/>
            <w:noWrap w:val="0"/>
            <w:vAlign w:val="center"/>
          </w:tcPr>
          <w:p w14:paraId="55F99C6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3452" w:type="dxa"/>
            <w:noWrap w:val="0"/>
            <w:vAlign w:val="center"/>
          </w:tcPr>
          <w:p w14:paraId="463671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申报单位</w:t>
            </w:r>
          </w:p>
        </w:tc>
        <w:tc>
          <w:tcPr>
            <w:tcW w:w="1696" w:type="dxa"/>
            <w:noWrap w:val="0"/>
            <w:vAlign w:val="center"/>
          </w:tcPr>
          <w:p w14:paraId="47764D4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负责人</w:t>
            </w:r>
          </w:p>
        </w:tc>
        <w:tc>
          <w:tcPr>
            <w:tcW w:w="2967" w:type="dxa"/>
            <w:noWrap w:val="0"/>
            <w:vAlign w:val="center"/>
          </w:tcPr>
          <w:p w14:paraId="7D2D020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团队成员（限6人）</w:t>
            </w:r>
          </w:p>
        </w:tc>
        <w:tc>
          <w:tcPr>
            <w:tcW w:w="1619" w:type="dxa"/>
            <w:noWrap w:val="0"/>
            <w:vAlign w:val="center"/>
          </w:tcPr>
          <w:p w14:paraId="6389CCF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联系人</w:t>
            </w:r>
          </w:p>
        </w:tc>
        <w:tc>
          <w:tcPr>
            <w:tcW w:w="2188" w:type="dxa"/>
            <w:noWrap w:val="0"/>
            <w:vAlign w:val="center"/>
          </w:tcPr>
          <w:p w14:paraId="3024A46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联系人电话</w:t>
            </w:r>
          </w:p>
        </w:tc>
      </w:tr>
      <w:tr w14:paraId="741D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1" w:type="dxa"/>
            <w:noWrap w:val="0"/>
            <w:vAlign w:val="center"/>
          </w:tcPr>
          <w:p w14:paraId="152B45C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C8647D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1C13317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top"/>
          </w:tcPr>
          <w:p w14:paraId="4EA546C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38F3F9F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164A5F6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15146E5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EBA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1" w:type="dxa"/>
            <w:noWrap w:val="0"/>
            <w:vAlign w:val="center"/>
          </w:tcPr>
          <w:p w14:paraId="0434E56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5628E3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52C60E5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top"/>
          </w:tcPr>
          <w:p w14:paraId="30D2C01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1B3F7FC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FC9CBE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23CDA5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FA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1" w:type="dxa"/>
            <w:noWrap w:val="0"/>
            <w:vAlign w:val="center"/>
          </w:tcPr>
          <w:p w14:paraId="3F6464C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C6929C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20CC25E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top"/>
          </w:tcPr>
          <w:p w14:paraId="732BE13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4B30A90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2F797C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0213529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847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1" w:type="dxa"/>
            <w:noWrap w:val="0"/>
            <w:vAlign w:val="center"/>
          </w:tcPr>
          <w:p w14:paraId="6DF5901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F32C9E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553ED3A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top"/>
          </w:tcPr>
          <w:p w14:paraId="3B53052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5BBEBDA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3BBECD3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91EE48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936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1" w:type="dxa"/>
            <w:noWrap w:val="0"/>
            <w:vAlign w:val="center"/>
          </w:tcPr>
          <w:p w14:paraId="38F4257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F785C7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421D117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top"/>
          </w:tcPr>
          <w:p w14:paraId="5EF90C1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15AAC16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254C08B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A1C02E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78D70AF9">
      <w:pPr>
        <w:pStyle w:val="2"/>
        <w:spacing w:line="60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注：类型填写“试点区县”或者“试点学校”。</w:t>
      </w:r>
    </w:p>
    <w:p w14:paraId="2F9E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="方正小标宋_GBK"/>
          <w:color w:val="000000"/>
          <w:sz w:val="44"/>
          <w:szCs w:val="44"/>
          <w:lang w:val="en-US" w:eastAsia="zh-CN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6838" w:h="11906" w:orient="landscape"/>
      <w:pgMar w:top="1361" w:right="1559" w:bottom="1191" w:left="1559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orHAnsi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orEastAsia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BE814">
    <w:pPr>
      <w:pStyle w:val="9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C8F11">
                          <w:pPr>
                            <w:pStyle w:val="9"/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C8F11">
                    <w:pPr>
                      <w:pStyle w:val="9"/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C395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3C917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3C917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C00E7">
    <w:pPr>
      <w:pStyle w:val="9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EA7A2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EA7A2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0E3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1548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1548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7304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4EEC"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50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YjEzMWU3YWQwMzcyYWNjYzdhYTZhMmFmZjExN2IifQ=="/>
    <w:docVar w:name="KGWebUrl" w:val="http://61.186.207.2:8888/seeyon/officeservlet"/>
  </w:docVars>
  <w:rsids>
    <w:rsidRoot w:val="00DD7C29"/>
    <w:rsid w:val="000048CD"/>
    <w:rsid w:val="00024AED"/>
    <w:rsid w:val="000802C0"/>
    <w:rsid w:val="000E493D"/>
    <w:rsid w:val="001261EC"/>
    <w:rsid w:val="0016617A"/>
    <w:rsid w:val="001A07A2"/>
    <w:rsid w:val="002132A9"/>
    <w:rsid w:val="002255D7"/>
    <w:rsid w:val="00264B4F"/>
    <w:rsid w:val="00285BBD"/>
    <w:rsid w:val="002D6BA5"/>
    <w:rsid w:val="003E4C46"/>
    <w:rsid w:val="005035B9"/>
    <w:rsid w:val="00523050"/>
    <w:rsid w:val="0057494B"/>
    <w:rsid w:val="005933F4"/>
    <w:rsid w:val="005A2F71"/>
    <w:rsid w:val="005B020D"/>
    <w:rsid w:val="005E0094"/>
    <w:rsid w:val="00713E4A"/>
    <w:rsid w:val="00771A61"/>
    <w:rsid w:val="00822824"/>
    <w:rsid w:val="00834AD0"/>
    <w:rsid w:val="00846FE6"/>
    <w:rsid w:val="008F292F"/>
    <w:rsid w:val="00903255"/>
    <w:rsid w:val="00950BEF"/>
    <w:rsid w:val="00992301"/>
    <w:rsid w:val="009F7D96"/>
    <w:rsid w:val="00AA1AC6"/>
    <w:rsid w:val="00AA6BAA"/>
    <w:rsid w:val="00B459B9"/>
    <w:rsid w:val="00B64495"/>
    <w:rsid w:val="00B845EF"/>
    <w:rsid w:val="00BA5A27"/>
    <w:rsid w:val="00BE35BE"/>
    <w:rsid w:val="00BE71FA"/>
    <w:rsid w:val="00C15A5C"/>
    <w:rsid w:val="00C5736D"/>
    <w:rsid w:val="00C80B6E"/>
    <w:rsid w:val="00C83D20"/>
    <w:rsid w:val="00CB2378"/>
    <w:rsid w:val="00D03F33"/>
    <w:rsid w:val="00D42BA5"/>
    <w:rsid w:val="00DD7C29"/>
    <w:rsid w:val="00E80A32"/>
    <w:rsid w:val="00ED3DFC"/>
    <w:rsid w:val="00F87F57"/>
    <w:rsid w:val="00F964CB"/>
    <w:rsid w:val="00FB2517"/>
    <w:rsid w:val="00FC16F8"/>
    <w:rsid w:val="00FD4DFB"/>
    <w:rsid w:val="00FF257C"/>
    <w:rsid w:val="01BF72C5"/>
    <w:rsid w:val="02D57EC4"/>
    <w:rsid w:val="03EE4B07"/>
    <w:rsid w:val="03F039DD"/>
    <w:rsid w:val="04FE68A6"/>
    <w:rsid w:val="055E50A5"/>
    <w:rsid w:val="065D0474"/>
    <w:rsid w:val="0890168F"/>
    <w:rsid w:val="091C5D4E"/>
    <w:rsid w:val="09DE67B4"/>
    <w:rsid w:val="0A1820C5"/>
    <w:rsid w:val="0B1F5C73"/>
    <w:rsid w:val="0BBD4368"/>
    <w:rsid w:val="0C9D4705"/>
    <w:rsid w:val="0E6A7CA9"/>
    <w:rsid w:val="0FDA5F6B"/>
    <w:rsid w:val="1082400A"/>
    <w:rsid w:val="108802FA"/>
    <w:rsid w:val="13787056"/>
    <w:rsid w:val="13D1738A"/>
    <w:rsid w:val="14142E83"/>
    <w:rsid w:val="16E958E7"/>
    <w:rsid w:val="174421EB"/>
    <w:rsid w:val="17C214C3"/>
    <w:rsid w:val="181D4374"/>
    <w:rsid w:val="19EF340F"/>
    <w:rsid w:val="1A7F369B"/>
    <w:rsid w:val="1ADD0C93"/>
    <w:rsid w:val="1B9B4505"/>
    <w:rsid w:val="1C3B5108"/>
    <w:rsid w:val="1C694603"/>
    <w:rsid w:val="1C7B76BF"/>
    <w:rsid w:val="1C9B0535"/>
    <w:rsid w:val="1CD83164"/>
    <w:rsid w:val="1D4A2E4D"/>
    <w:rsid w:val="1DFB74DD"/>
    <w:rsid w:val="1E280931"/>
    <w:rsid w:val="1F1B4407"/>
    <w:rsid w:val="208F2AD8"/>
    <w:rsid w:val="210C4AB0"/>
    <w:rsid w:val="21FE759C"/>
    <w:rsid w:val="244120D3"/>
    <w:rsid w:val="24C353E2"/>
    <w:rsid w:val="262E2283"/>
    <w:rsid w:val="263958A8"/>
    <w:rsid w:val="26B1466C"/>
    <w:rsid w:val="27CA1789"/>
    <w:rsid w:val="28316C2F"/>
    <w:rsid w:val="2CF37C4A"/>
    <w:rsid w:val="2D980196"/>
    <w:rsid w:val="30B8300C"/>
    <w:rsid w:val="32167982"/>
    <w:rsid w:val="324622F9"/>
    <w:rsid w:val="336B3F87"/>
    <w:rsid w:val="35CD42C1"/>
    <w:rsid w:val="36010D35"/>
    <w:rsid w:val="366249C5"/>
    <w:rsid w:val="36745C27"/>
    <w:rsid w:val="36F23AB8"/>
    <w:rsid w:val="376D42AB"/>
    <w:rsid w:val="385D32A3"/>
    <w:rsid w:val="38B467AE"/>
    <w:rsid w:val="38BD5663"/>
    <w:rsid w:val="3986639D"/>
    <w:rsid w:val="3A2636DC"/>
    <w:rsid w:val="3ADA7035"/>
    <w:rsid w:val="3B896EAB"/>
    <w:rsid w:val="3C285022"/>
    <w:rsid w:val="3CFA21AA"/>
    <w:rsid w:val="3D780A88"/>
    <w:rsid w:val="3D8C7CFA"/>
    <w:rsid w:val="3D93538A"/>
    <w:rsid w:val="3DCC6348"/>
    <w:rsid w:val="3E484C63"/>
    <w:rsid w:val="40792442"/>
    <w:rsid w:val="40E2331A"/>
    <w:rsid w:val="40F32A52"/>
    <w:rsid w:val="43E75C8A"/>
    <w:rsid w:val="446B6ADC"/>
    <w:rsid w:val="45F25DF3"/>
    <w:rsid w:val="462855E4"/>
    <w:rsid w:val="486C07F3"/>
    <w:rsid w:val="4A253E6F"/>
    <w:rsid w:val="4B710E47"/>
    <w:rsid w:val="4DE4323A"/>
    <w:rsid w:val="4E5366F2"/>
    <w:rsid w:val="509B7DE9"/>
    <w:rsid w:val="51665212"/>
    <w:rsid w:val="523E4219"/>
    <w:rsid w:val="527B3985"/>
    <w:rsid w:val="56715A4E"/>
    <w:rsid w:val="569B2B89"/>
    <w:rsid w:val="57BF11F0"/>
    <w:rsid w:val="5A3351D1"/>
    <w:rsid w:val="5CE2303B"/>
    <w:rsid w:val="5D790B6E"/>
    <w:rsid w:val="604D723A"/>
    <w:rsid w:val="60D37068"/>
    <w:rsid w:val="62312A9A"/>
    <w:rsid w:val="640B4F88"/>
    <w:rsid w:val="66A9681C"/>
    <w:rsid w:val="67826A91"/>
    <w:rsid w:val="67CF1997"/>
    <w:rsid w:val="67F50E59"/>
    <w:rsid w:val="68AD0C5C"/>
    <w:rsid w:val="68C44467"/>
    <w:rsid w:val="69AB5C52"/>
    <w:rsid w:val="6A6654D8"/>
    <w:rsid w:val="6B376A47"/>
    <w:rsid w:val="6BAE3F5B"/>
    <w:rsid w:val="6C0E79A8"/>
    <w:rsid w:val="6CA648EA"/>
    <w:rsid w:val="6F7A19B5"/>
    <w:rsid w:val="715C11B6"/>
    <w:rsid w:val="71FF0600"/>
    <w:rsid w:val="72080BA2"/>
    <w:rsid w:val="72A865BB"/>
    <w:rsid w:val="72D47921"/>
    <w:rsid w:val="75D25F97"/>
    <w:rsid w:val="75E0514D"/>
    <w:rsid w:val="76685A24"/>
    <w:rsid w:val="76EE4904"/>
    <w:rsid w:val="799F60E4"/>
    <w:rsid w:val="7A74131E"/>
    <w:rsid w:val="7BDF1FFE"/>
    <w:rsid w:val="7CB70447"/>
    <w:rsid w:val="7DEB18F7"/>
    <w:rsid w:val="7E54262F"/>
    <w:rsid w:val="7EF65A31"/>
    <w:rsid w:val="7F5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outlineLvl w:val="1"/>
    </w:pPr>
    <w:rPr>
      <w:rFonts w:ascii="宋体" w:eastAsia="宋体" w:cs="Lucida Sans"/>
      <w:b/>
      <w:kern w:val="0"/>
      <w:sz w:val="36"/>
      <w:szCs w:val="21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70" w:lineRule="exact"/>
      <w:ind w:firstLine="616"/>
    </w:pPr>
    <w:rPr>
      <w:rFonts w:hAnsi="Calibri" w:eastAsia="方正仿宋_GBK"/>
      <w:spacing w:val="-6"/>
      <w:sz w:val="32"/>
    </w:rPr>
  </w:style>
  <w:style w:type="paragraph" w:styleId="6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等线" w:hAnsi="等线" w:eastAsia="仿宋_GB2312"/>
      <w:color w:val="000000"/>
      <w:sz w:val="24"/>
      <w:szCs w:val="24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6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qFormat/>
    <w:uiPriority w:val="0"/>
  </w:style>
  <w:style w:type="character" w:styleId="20">
    <w:name w:val="Hyperlink"/>
    <w:basedOn w:val="17"/>
    <w:qFormat/>
    <w:uiPriority w:val="99"/>
    <w:rPr>
      <w:color w:val="0000FF"/>
      <w:u w:val="single"/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2">
    <w:name w:val="正文首行缩进1"/>
    <w:basedOn w:val="6"/>
    <w:qFormat/>
    <w:uiPriority w:val="0"/>
    <w:pPr>
      <w:spacing w:before="100" w:beforeAutospacing="1" w:line="560" w:lineRule="exact"/>
      <w:ind w:firstLine="420" w:firstLineChars="100"/>
    </w:pPr>
    <w:rPr>
      <w:sz w:val="32"/>
      <w:szCs w:val="32"/>
    </w:rPr>
  </w:style>
  <w:style w:type="paragraph" w:customStyle="1" w:styleId="23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customStyle="1" w:styleId="24">
    <w:name w:val="页脚 Char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17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  <w:szCs w:val="22"/>
    </w:rPr>
  </w:style>
  <w:style w:type="character" w:customStyle="1" w:styleId="27">
    <w:name w:val="批注框文本 Char"/>
    <w:basedOn w:val="17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样式1"/>
    <w:basedOn w:val="1"/>
    <w:qFormat/>
    <w:uiPriority w:val="0"/>
    <w:pPr>
      <w:ind w:firstLine="420"/>
    </w:pPr>
  </w:style>
  <w:style w:type="paragraph" w:customStyle="1" w:styleId="32">
    <w:name w:val="样式4"/>
    <w:basedOn w:val="31"/>
    <w:qFormat/>
    <w:uiPriority w:val="0"/>
  </w:style>
  <w:style w:type="paragraph" w:customStyle="1" w:styleId="33">
    <w:name w:val="Table Paragraph"/>
    <w:basedOn w:val="1"/>
    <w:qFormat/>
    <w:uiPriority w:val="1"/>
  </w:style>
  <w:style w:type="paragraph" w:customStyle="1" w:styleId="34">
    <w:name w:val="标题1"/>
    <w:basedOn w:val="1"/>
    <w:qFormat/>
    <w:uiPriority w:val="0"/>
    <w:pPr>
      <w:spacing w:line="600" w:lineRule="exact"/>
      <w:jc w:val="center"/>
    </w:pPr>
    <w:rPr>
      <w:rFonts w:ascii="方正小标宋_GBK" w:hAnsi="Times New Roman" w:eastAsia="方正小标宋_GBK"/>
      <w:b/>
      <w:sz w:val="44"/>
      <w:szCs w:val="44"/>
    </w:rPr>
  </w:style>
  <w:style w:type="character" w:customStyle="1" w:styleId="35">
    <w:name w:val="font21"/>
    <w:basedOn w:val="1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36">
    <w:name w:val="font4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7">
    <w:name w:val="font51"/>
    <w:basedOn w:val="1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8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样式3"/>
    <w:basedOn w:val="41"/>
    <w:qFormat/>
    <w:uiPriority w:val="0"/>
    <w:pPr>
      <w:ind w:firstLine="880"/>
    </w:pPr>
    <w:rPr>
      <w:rFonts w:ascii="方正小标宋_GBK" w:hAnsi="Times New Roman" w:eastAsia="方正小标宋_GBK" w:cs="Times New Roman"/>
      <w:w w:val="100"/>
      <w:sz w:val="44"/>
      <w:szCs w:val="44"/>
    </w:rPr>
  </w:style>
  <w:style w:type="paragraph" w:customStyle="1" w:styleId="41">
    <w:name w:val="样式2"/>
    <w:basedOn w:val="31"/>
    <w:qFormat/>
    <w:uiPriority w:val="0"/>
    <w:pPr>
      <w:ind w:firstLine="686"/>
    </w:pPr>
  </w:style>
  <w:style w:type="character" w:customStyle="1" w:styleId="42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4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1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46">
    <w:name w:val="font112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7">
    <w:name w:val="font1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9">
    <w:name w:val="font15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50">
    <w:name w:val="font17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51">
    <w:name w:val="font18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52">
    <w:name w:val="font111"/>
    <w:basedOn w:val="17"/>
    <w:unhideWhenUsed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3">
    <w:name w:val="NormalCharacter"/>
    <w:semiHidden/>
    <w:qFormat/>
    <w:uiPriority w:val="0"/>
  </w:style>
  <w:style w:type="paragraph" w:customStyle="1" w:styleId="54">
    <w:name w:val="_Style 7"/>
    <w:basedOn w:val="1"/>
    <w:next w:val="30"/>
    <w:qFormat/>
    <w:uiPriority w:val="99"/>
    <w:pPr>
      <w:widowControl/>
      <w:snapToGrid w:val="0"/>
      <w:spacing w:before="60" w:after="60" w:line="312" w:lineRule="auto"/>
      <w:ind w:firstLine="420"/>
      <w:jc w:val="left"/>
    </w:pPr>
    <w:rPr>
      <w:rFonts w:ascii="minorHAnsi" w:hAnsi="minorHAnsi" w:eastAsia="minorEastAsia" w:cs="Calibri"/>
      <w:color w:val="333333"/>
      <w:kern w:val="0"/>
      <w:sz w:val="22"/>
      <w:szCs w:val="24"/>
    </w:rPr>
  </w:style>
  <w:style w:type="paragraph" w:customStyle="1" w:styleId="5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0160">
          <a:solidFill>
            <a:srgbClr val="FF0000"/>
          </a:solidFill>
        </a:ln>
      </a:spPr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403</Words>
  <Characters>407</Characters>
  <Lines>6</Lines>
  <Paragraphs>1</Paragraphs>
  <TotalTime>1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2021-05-10T09:26:00Z</dcterms:created>
  <dc:creator>Sky123.Org</dc:creator>
  <cp:lastModifiedBy>渝中区</cp:lastModifiedBy>
  <cp:lastPrinted>2025-05-16T06:39:00Z</cp:lastPrinted>
  <dcterms:modified xsi:type="dcterms:W3CDTF">2025-11-04T06:40:13Z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F782157C17BB47D4B6CED8F438C069EA_13</vt:lpwstr>
  </property>
  <property fmtid="{D5CDD505-2E9C-101B-9397-08002B2CF9AE}" pid="4" name="KSOTemplateDocerSaveRecord">
    <vt:lpwstr>eyJoZGlkIjoiNjNhMWNmODM3NGE5MGVhN2MxZDU3MTM3ODU4ZTNjZWQiLCJ1c2VySWQiOiIxNTg3MTU4MDIyIn0=</vt:lpwstr>
  </property>
</Properties>
</file>